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left"/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napToGrid w:val="0"/>
        <w:spacing w:line="60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Times New Roman" w:hAnsi="Times New Roman" w:eastAsia="方正小标宋_GBK"/>
          <w:bCs/>
          <w:kern w:val="0"/>
          <w:sz w:val="40"/>
          <w:szCs w:val="40"/>
        </w:rPr>
      </w:pPr>
      <w:r>
        <w:rPr>
          <w:rFonts w:ascii="Times New Roman" w:hAnsi="Times New Roman" w:eastAsia="方正小标宋_GBK"/>
          <w:bCs/>
          <w:kern w:val="0"/>
          <w:sz w:val="40"/>
          <w:szCs w:val="40"/>
        </w:rPr>
        <w:t>重庆市研究生导师团队建设项目推荐汇总表</w:t>
      </w: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</w:p>
    <w:p>
      <w:pPr>
        <w:widowControl/>
        <w:snapToGrid w:val="0"/>
        <w:spacing w:line="600" w:lineRule="exact"/>
        <w:rPr>
          <w:rFonts w:ascii="Times New Roman" w:hAnsi="Times New Roman" w:eastAsia="方正黑体_GBK"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黑体_GBK"/>
          <w:bCs/>
          <w:kern w:val="0"/>
          <w:sz w:val="28"/>
          <w:szCs w:val="28"/>
          <w:lang w:eastAsia="zh-CN"/>
        </w:rPr>
        <w:t>单位</w:t>
      </w:r>
      <w:r>
        <w:rPr>
          <w:rFonts w:ascii="Times New Roman" w:hAnsi="Times New Roman" w:eastAsia="方正黑体_GBK"/>
          <w:bCs/>
          <w:kern w:val="0"/>
          <w:sz w:val="28"/>
          <w:szCs w:val="28"/>
        </w:rPr>
        <w:t xml:space="preserve">名称（公章）：  </w:t>
      </w:r>
    </w:p>
    <w:tbl>
      <w:tblPr>
        <w:tblStyle w:val="3"/>
        <w:tblW w:w="99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09"/>
        <w:gridCol w:w="3090"/>
        <w:gridCol w:w="1485"/>
        <w:gridCol w:w="1485"/>
        <w:gridCol w:w="12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团队类别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（1.传统学科；2.交叉学科；3.校企联合）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所在学科（专业）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团队带头人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2158"/>
    <w:rsid w:val="6D535020"/>
    <w:rsid w:val="703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2018-11-12T02:41:00Z</dcterms:created>
  <dc:creator>不知何年</dc:creator>
  <cp:lastModifiedBy>不知何年</cp:lastModifiedBy>
  <dcterms:modified xsi:type="dcterms:W3CDTF">2018-11-12T02:42:15Z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