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Times New Roman" w:hAnsi="Times New Roman" w:eastAsia="方正黑体_GBK"/>
          <w:sz w:val="32"/>
          <w:lang w:eastAsia="zh-CN"/>
        </w:rPr>
      </w:pPr>
      <w:r>
        <w:rPr>
          <w:rFonts w:ascii="Times New Roman" w:hAnsi="Times New Roman" w:eastAsia="方正黑体_GBK"/>
          <w:sz w:val="32"/>
        </w:rPr>
        <w:t>附件</w:t>
      </w:r>
      <w:r>
        <w:rPr>
          <w:rFonts w:hint="eastAsia" w:ascii="Times New Roman" w:hAnsi="Times New Roman" w:eastAsia="方正黑体_GBK"/>
          <w:sz w:val="32"/>
          <w:lang w:val="en-US" w:eastAsia="zh-CN"/>
        </w:rPr>
        <w:t>2</w:t>
      </w:r>
      <w:bookmarkStart w:id="0" w:name="_GoBack"/>
      <w:bookmarkEnd w:id="0"/>
    </w:p>
    <w:p>
      <w:pPr>
        <w:snapToGrid w:val="0"/>
        <w:spacing w:afterLines="150" w:line="600" w:lineRule="exact"/>
        <w:jc w:val="center"/>
        <w:rPr>
          <w:rFonts w:ascii="Times New Roman" w:hAnsi="Times New Roman"/>
          <w:b/>
          <w:spacing w:val="80"/>
          <w:sz w:val="68"/>
        </w:rPr>
      </w:pPr>
    </w:p>
    <w:p>
      <w:pPr>
        <w:snapToGrid w:val="0"/>
        <w:spacing w:line="360" w:lineRule="auto"/>
        <w:jc w:val="center"/>
        <w:rPr>
          <w:rFonts w:ascii="Times New Roman" w:hAnsi="Times New Roman"/>
          <w:b/>
          <w:spacing w:val="80"/>
          <w:sz w:val="64"/>
        </w:rPr>
      </w:pPr>
      <w:r>
        <w:rPr>
          <w:rFonts w:ascii="Times New Roman" w:hAnsi="Times New Roman"/>
          <w:b/>
          <w:spacing w:val="80"/>
          <w:sz w:val="64"/>
        </w:rPr>
        <w:t>重庆市研究生导师团队</w:t>
      </w:r>
    </w:p>
    <w:p>
      <w:pPr>
        <w:snapToGrid w:val="0"/>
        <w:spacing w:line="360" w:lineRule="auto"/>
        <w:jc w:val="center"/>
        <w:rPr>
          <w:rFonts w:ascii="Times New Roman" w:hAnsi="Times New Roman"/>
          <w:b/>
          <w:spacing w:val="80"/>
          <w:sz w:val="64"/>
        </w:rPr>
      </w:pPr>
      <w:r>
        <w:rPr>
          <w:rFonts w:ascii="Times New Roman" w:hAnsi="Times New Roman"/>
          <w:b/>
          <w:spacing w:val="80"/>
          <w:sz w:val="64"/>
        </w:rPr>
        <w:t>建设项目申报书</w:t>
      </w:r>
    </w:p>
    <w:p>
      <w:pPr>
        <w:snapToGrid w:val="0"/>
        <w:spacing w:line="600" w:lineRule="exact"/>
        <w:jc w:val="center"/>
        <w:rPr>
          <w:rFonts w:ascii="Times New Roman" w:hAnsi="Times New Roman"/>
          <w:b/>
          <w:sz w:val="72"/>
        </w:rPr>
      </w:pPr>
    </w:p>
    <w:p>
      <w:pPr>
        <w:snapToGrid w:val="0"/>
        <w:spacing w:line="600" w:lineRule="exact"/>
        <w:ind w:firstLine="1280"/>
        <w:rPr>
          <w:rFonts w:ascii="Times New Roman" w:hAnsi="Times New Roman" w:eastAsia="楷体_GB2312"/>
          <w:sz w:val="32"/>
        </w:rPr>
      </w:pPr>
    </w:p>
    <w:tbl>
      <w:tblPr>
        <w:tblStyle w:val="5"/>
        <w:tblpPr w:leftFromText="180" w:rightFromText="180" w:vertAnchor="text" w:horzAnchor="page" w:tblpXSpec="center" w:tblpY="-51"/>
        <w:tblOverlap w:val="never"/>
        <w:tblW w:w="74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52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182" w:type="dxa"/>
            <w:vAlign w:val="center"/>
          </w:tcPr>
          <w:p>
            <w:pPr>
              <w:snapToGrid w:val="0"/>
              <w:spacing w:line="600" w:lineRule="exact"/>
              <w:jc w:val="distribute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32"/>
              </w:rPr>
              <w:t>申报类别</w:t>
            </w: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5297" w:type="dxa"/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  <w:u w:val="single"/>
              </w:rPr>
              <w:sym w:font="Wingdings" w:char="00A8"/>
            </w:r>
            <w:r>
              <w:rPr>
                <w:rFonts w:ascii="Times New Roman" w:hAnsi="Times New Roman" w:eastAsia="方正仿宋_GBK"/>
                <w:sz w:val="28"/>
                <w:szCs w:val="28"/>
                <w:u w:val="single"/>
              </w:rPr>
              <w:t xml:space="preserve">传统学科  </w:t>
            </w:r>
            <w:r>
              <w:rPr>
                <w:rFonts w:ascii="Times New Roman" w:hAnsi="Times New Roman" w:eastAsia="方正仿宋_GBK"/>
                <w:sz w:val="28"/>
                <w:szCs w:val="28"/>
                <w:u w:val="single"/>
              </w:rPr>
              <w:sym w:font="Wingdings" w:char="00A8"/>
            </w:r>
            <w:r>
              <w:rPr>
                <w:rFonts w:ascii="Times New Roman" w:hAnsi="Times New Roman" w:eastAsia="方正仿宋_GBK"/>
                <w:sz w:val="28"/>
                <w:szCs w:val="28"/>
                <w:u w:val="single"/>
              </w:rPr>
              <w:t xml:space="preserve">交叉学科  </w:t>
            </w:r>
            <w:r>
              <w:rPr>
                <w:rFonts w:ascii="Times New Roman" w:hAnsi="Times New Roman" w:eastAsia="方正仿宋_GBK"/>
                <w:sz w:val="28"/>
                <w:szCs w:val="28"/>
                <w:u w:val="single"/>
              </w:rPr>
              <w:sym w:font="Wingdings" w:char="00A8"/>
            </w:r>
            <w:r>
              <w:rPr>
                <w:rFonts w:ascii="Times New Roman" w:hAnsi="Times New Roman" w:eastAsia="方正仿宋_GBK"/>
                <w:sz w:val="28"/>
                <w:szCs w:val="28"/>
                <w:u w:val="single"/>
              </w:rPr>
              <w:t xml:space="preserve">校企联合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182" w:type="dxa"/>
            <w:vAlign w:val="center"/>
          </w:tcPr>
          <w:p>
            <w:pPr>
              <w:snapToGrid w:val="0"/>
              <w:spacing w:line="600" w:lineRule="exact"/>
              <w:jc w:val="distribute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napToGrid w:val="0"/>
                <w:kern w:val="0"/>
                <w:sz w:val="32"/>
                <w:szCs w:val="32"/>
              </w:rPr>
              <w:t>学校名称：</w:t>
            </w:r>
          </w:p>
        </w:tc>
        <w:tc>
          <w:tcPr>
            <w:tcW w:w="5297" w:type="dxa"/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  <w:u w:val="single"/>
              </w:rPr>
              <w:t xml:space="preserve">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182" w:type="dxa"/>
            <w:vAlign w:val="center"/>
          </w:tcPr>
          <w:p>
            <w:pPr>
              <w:snapToGrid w:val="0"/>
              <w:spacing w:line="600" w:lineRule="exact"/>
              <w:jc w:val="distribute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z w:val="32"/>
                <w:szCs w:val="32"/>
              </w:rPr>
              <w:t>学科（专业）：</w:t>
            </w:r>
          </w:p>
        </w:tc>
        <w:tc>
          <w:tcPr>
            <w:tcW w:w="5297" w:type="dxa"/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  <w:u w:val="single"/>
              </w:rPr>
              <w:t xml:space="preserve">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182" w:type="dxa"/>
            <w:vAlign w:val="center"/>
          </w:tcPr>
          <w:p>
            <w:pPr>
              <w:snapToGrid w:val="0"/>
              <w:spacing w:line="600" w:lineRule="exact"/>
              <w:jc w:val="distribute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bCs/>
                <w:spacing w:val="20"/>
                <w:sz w:val="32"/>
              </w:rPr>
              <w:t>团队名称：</w:t>
            </w:r>
          </w:p>
        </w:tc>
        <w:tc>
          <w:tcPr>
            <w:tcW w:w="5297" w:type="dxa"/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  <w:u w:val="single"/>
              </w:rPr>
              <w:t xml:space="preserve">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182" w:type="dxa"/>
            <w:vAlign w:val="center"/>
          </w:tcPr>
          <w:p>
            <w:pPr>
              <w:snapToGrid w:val="0"/>
              <w:spacing w:line="600" w:lineRule="exact"/>
              <w:jc w:val="distribute"/>
              <w:rPr>
                <w:rFonts w:ascii="Times New Roman" w:hAnsi="Times New Roman" w:eastAsia="方正仿宋_GBK"/>
                <w:b/>
                <w:bCs/>
                <w:snapToGrid w:val="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/>
                <w:bCs/>
                <w:snapToGrid w:val="0"/>
                <w:kern w:val="0"/>
                <w:sz w:val="32"/>
                <w:szCs w:val="32"/>
              </w:rPr>
              <w:t>团队带头人：</w:t>
            </w:r>
          </w:p>
        </w:tc>
        <w:tc>
          <w:tcPr>
            <w:tcW w:w="5297" w:type="dxa"/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Times New Roman" w:hAnsi="Times New Roman" w:eastAsia="方正仿宋_GBK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  <w:u w:val="single"/>
              </w:rPr>
              <w:t xml:space="preserve">                                  </w:t>
            </w:r>
          </w:p>
        </w:tc>
      </w:tr>
    </w:tbl>
    <w:p>
      <w:pPr>
        <w:snapToGrid w:val="0"/>
        <w:spacing w:line="600" w:lineRule="exact"/>
        <w:ind w:firstLine="1977" w:firstLineChars="618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      </w:t>
      </w:r>
    </w:p>
    <w:p>
      <w:pPr>
        <w:snapToGrid w:val="0"/>
        <w:spacing w:line="600" w:lineRule="exact"/>
        <w:rPr>
          <w:rFonts w:ascii="Times New Roman" w:hAnsi="Times New Roman" w:eastAsia="楷体_GB2312"/>
          <w:sz w:val="32"/>
        </w:rPr>
      </w:pPr>
    </w:p>
    <w:p>
      <w:pPr>
        <w:snapToGrid w:val="0"/>
        <w:spacing w:line="600" w:lineRule="exact"/>
        <w:rPr>
          <w:rFonts w:ascii="Times New Roman" w:hAnsi="Times New Roman" w:eastAsia="楷体_GB2312"/>
          <w:sz w:val="32"/>
        </w:rPr>
      </w:pPr>
    </w:p>
    <w:p>
      <w:pPr>
        <w:snapToGrid w:val="0"/>
        <w:spacing w:line="600" w:lineRule="exact"/>
        <w:rPr>
          <w:rFonts w:ascii="Times New Roman" w:hAnsi="Times New Roman" w:eastAsia="楷体_GB2312"/>
          <w:sz w:val="32"/>
        </w:rPr>
      </w:pPr>
    </w:p>
    <w:p>
      <w:pPr>
        <w:snapToGrid w:val="0"/>
        <w:spacing w:line="600" w:lineRule="exact"/>
        <w:rPr>
          <w:rFonts w:ascii="Times New Roman" w:hAnsi="Times New Roman" w:eastAsia="楷体_GB2312"/>
          <w:sz w:val="32"/>
        </w:rPr>
      </w:pPr>
    </w:p>
    <w:p>
      <w:pPr>
        <w:snapToGrid w:val="0"/>
        <w:spacing w:line="600" w:lineRule="exact"/>
        <w:rPr>
          <w:rFonts w:ascii="Times New Roman" w:hAnsi="Times New Roman" w:eastAsia="楷体_GB2312"/>
          <w:sz w:val="32"/>
        </w:rPr>
      </w:pPr>
    </w:p>
    <w:p>
      <w:pPr>
        <w:snapToGrid w:val="0"/>
        <w:spacing w:line="600" w:lineRule="exact"/>
        <w:rPr>
          <w:rFonts w:ascii="Times New Roman" w:hAnsi="Times New Roman" w:eastAsia="楷体_GB2312"/>
          <w:sz w:val="32"/>
        </w:rPr>
      </w:pPr>
    </w:p>
    <w:p>
      <w:pPr>
        <w:snapToGrid w:val="0"/>
        <w:spacing w:line="600" w:lineRule="exact"/>
        <w:rPr>
          <w:rFonts w:ascii="Times New Roman" w:hAnsi="Times New Roman" w:eastAsia="楷体_GB2312"/>
          <w:sz w:val="32"/>
        </w:rPr>
      </w:pPr>
    </w:p>
    <w:p>
      <w:pPr>
        <w:snapToGrid w:val="0"/>
        <w:spacing w:line="600" w:lineRule="exact"/>
        <w:rPr>
          <w:rFonts w:ascii="Times New Roman" w:hAnsi="Times New Roman" w:eastAsia="楷体_GB2312"/>
          <w:sz w:val="32"/>
        </w:rPr>
      </w:pPr>
    </w:p>
    <w:p>
      <w:pPr>
        <w:snapToGrid w:val="0"/>
        <w:spacing w:line="600" w:lineRule="exact"/>
        <w:rPr>
          <w:rFonts w:ascii="Times New Roman" w:hAnsi="Times New Roman" w:eastAsia="楷体_GB2312"/>
          <w:sz w:val="32"/>
        </w:rPr>
      </w:pPr>
    </w:p>
    <w:p>
      <w:pPr>
        <w:snapToGrid w:val="0"/>
        <w:spacing w:line="600" w:lineRule="exact"/>
        <w:jc w:val="center"/>
        <w:rPr>
          <w:rFonts w:ascii="Times New Roman" w:hAnsi="Times New Roman" w:eastAsia="方正仿宋_GBK"/>
          <w:b/>
          <w:bCs/>
          <w:sz w:val="32"/>
          <w:szCs w:val="32"/>
        </w:rPr>
      </w:pPr>
      <w:r>
        <w:rPr>
          <w:rFonts w:ascii="Times New Roman" w:hAnsi="Times New Roman" w:eastAsia="方正仿宋_GBK"/>
          <w:b/>
          <w:bCs/>
          <w:sz w:val="32"/>
          <w:szCs w:val="32"/>
        </w:rPr>
        <w:t>重庆市教育委员会 制表</w:t>
      </w:r>
    </w:p>
    <w:p>
      <w:pPr>
        <w:snapToGrid w:val="0"/>
        <w:spacing w:line="600" w:lineRule="exact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年   月   日</w:t>
      </w:r>
    </w:p>
    <w:p>
      <w:pPr>
        <w:snapToGrid w:val="0"/>
        <w:spacing w:line="600" w:lineRule="exact"/>
        <w:rPr>
          <w:rFonts w:ascii="Times New Roman" w:hAnsi="Times New Roman" w:eastAsia="楷体_GB2312"/>
          <w:sz w:val="32"/>
        </w:rPr>
      </w:pPr>
    </w:p>
    <w:p>
      <w:pPr>
        <w:snapToGrid w:val="0"/>
        <w:spacing w:line="600" w:lineRule="exact"/>
        <w:jc w:val="center"/>
        <w:rPr>
          <w:rFonts w:ascii="Times New Roman" w:hAnsi="Times New Roman" w:eastAsia="仿宋_GB2312"/>
          <w:b/>
          <w:bCs/>
          <w:sz w:val="44"/>
        </w:rPr>
      </w:pPr>
      <w:r>
        <w:rPr>
          <w:rFonts w:ascii="Times New Roman" w:hAnsi="Times New Roman" w:eastAsia="仿宋_GB2312"/>
          <w:b/>
          <w:bCs/>
          <w:sz w:val="44"/>
        </w:rPr>
        <w:t>填  表  说  明</w:t>
      </w:r>
    </w:p>
    <w:p>
      <w:pPr>
        <w:snapToGrid w:val="0"/>
        <w:spacing w:line="600" w:lineRule="exact"/>
        <w:jc w:val="center"/>
        <w:rPr>
          <w:rFonts w:ascii="Times New Roman" w:hAnsi="Times New Roman" w:eastAsia="仿宋_GB2312"/>
          <w:b/>
          <w:bCs/>
          <w:sz w:val="36"/>
        </w:rPr>
      </w:pPr>
    </w:p>
    <w:p>
      <w:pPr>
        <w:snapToGrid w:val="0"/>
        <w:spacing w:line="600" w:lineRule="exact"/>
        <w:ind w:firstLine="612"/>
        <w:jc w:val="left"/>
        <w:rPr>
          <w:rFonts w:ascii="Times New Roman" w:hAnsi="Times New Roman" w:eastAsia="楷体_GB2312"/>
          <w:spacing w:val="-4"/>
          <w:sz w:val="28"/>
        </w:rPr>
      </w:pPr>
      <w:r>
        <w:rPr>
          <w:rFonts w:ascii="Times New Roman" w:hAnsi="Times New Roman" w:eastAsia="楷体_GB2312"/>
          <w:spacing w:val="-4"/>
          <w:sz w:val="28"/>
        </w:rPr>
        <w:t>1.本表供各高校申报重庆市研究生导师团队使用，请根据实际申报情况在“申报类别”勾选相应类型研究生导师团队。</w:t>
      </w:r>
    </w:p>
    <w:p>
      <w:pPr>
        <w:snapToGrid w:val="0"/>
        <w:spacing w:line="600" w:lineRule="exact"/>
        <w:ind w:firstLine="612"/>
        <w:jc w:val="left"/>
        <w:rPr>
          <w:rFonts w:ascii="Times New Roman" w:hAnsi="Times New Roman" w:eastAsia="楷体_GB2312"/>
          <w:spacing w:val="-4"/>
          <w:sz w:val="28"/>
        </w:rPr>
      </w:pPr>
      <w:r>
        <w:rPr>
          <w:rFonts w:ascii="Times New Roman" w:hAnsi="Times New Roman" w:eastAsia="楷体_GB2312"/>
          <w:spacing w:val="-4"/>
          <w:sz w:val="28"/>
        </w:rPr>
        <w:t>2.表中涉及的成果（论文、专著、专利、科研奖项、教学成果等）均指本单位为署名第一单位获得的成果。团队成果限填团队成员是第一作者（第一专利权人等）或通讯作者的成果，研究生成果限填本人为第一作者的成果。</w:t>
      </w:r>
    </w:p>
    <w:p>
      <w:pPr>
        <w:snapToGrid w:val="0"/>
        <w:spacing w:line="600" w:lineRule="exact"/>
        <w:ind w:firstLine="612"/>
        <w:jc w:val="left"/>
        <w:rPr>
          <w:rFonts w:ascii="Times New Roman" w:hAnsi="Times New Roman" w:eastAsia="楷体_GB2312"/>
          <w:spacing w:val="-4"/>
          <w:sz w:val="28"/>
        </w:rPr>
      </w:pPr>
      <w:r>
        <w:rPr>
          <w:rFonts w:ascii="Times New Roman" w:hAnsi="Times New Roman" w:eastAsia="楷体_GB2312"/>
          <w:spacing w:val="-4"/>
          <w:sz w:val="28"/>
        </w:rPr>
        <w:t>3.如指导的研究生成果较多，表中无法完全填报，则可按照表中格式要求另附成果清单。</w:t>
      </w:r>
    </w:p>
    <w:p>
      <w:pPr>
        <w:snapToGrid w:val="0"/>
        <w:spacing w:line="600" w:lineRule="exact"/>
        <w:ind w:firstLine="612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spacing w:val="-4"/>
          <w:sz w:val="28"/>
        </w:rPr>
        <w:t>4.未来三年建设规划要兼顾前瞻性和可行性，详细规划涉及建设路径、内容和举措。建设目标要有定性定量指标，可对照检查，可绩效评估。</w:t>
      </w:r>
    </w:p>
    <w:p>
      <w:pPr>
        <w:snapToGrid w:val="0"/>
        <w:spacing w:line="600" w:lineRule="exact"/>
        <w:ind w:left="1" w:leftChars="-85" w:hanging="179" w:hangingChars="56"/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ind w:left="1" w:leftChars="-85" w:hanging="179" w:hangingChars="56"/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ind w:left="1" w:leftChars="-85" w:hanging="179" w:hangingChars="56"/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ind w:left="1" w:leftChars="-85" w:hanging="179" w:hangingChars="56"/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ind w:left="1" w:leftChars="-85" w:hanging="179" w:hangingChars="56"/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ind w:left="1" w:leftChars="-85" w:hanging="179" w:hangingChars="56"/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ind w:left="1" w:leftChars="-85" w:hanging="179" w:hangingChars="56"/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ind w:left="1" w:leftChars="-85" w:hanging="179" w:hangingChars="56"/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ind w:left="1" w:leftChars="-85" w:hanging="179" w:hangingChars="56"/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ind w:left="1" w:leftChars="-85" w:hanging="179" w:hangingChars="56"/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tbl>
      <w:tblPr>
        <w:tblStyle w:val="5"/>
        <w:tblW w:w="106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32"/>
        <w:gridCol w:w="897"/>
        <w:gridCol w:w="303"/>
        <w:gridCol w:w="222"/>
        <w:gridCol w:w="179"/>
        <w:gridCol w:w="1425"/>
        <w:gridCol w:w="957"/>
        <w:gridCol w:w="44"/>
        <w:gridCol w:w="665"/>
        <w:gridCol w:w="537"/>
        <w:gridCol w:w="514"/>
        <w:gridCol w:w="157"/>
        <w:gridCol w:w="1256"/>
        <w:gridCol w:w="43"/>
        <w:gridCol w:w="301"/>
        <w:gridCol w:w="945"/>
        <w:gridCol w:w="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2379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学 科（专业）</w:t>
            </w:r>
          </w:p>
        </w:tc>
        <w:tc>
          <w:tcPr>
            <w:tcW w:w="8269" w:type="dxa"/>
            <w:gridSpan w:val="15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482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团队</w:t>
            </w: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成员</w:t>
            </w:r>
          </w:p>
        </w:tc>
        <w:tc>
          <w:tcPr>
            <w:tcW w:w="1422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带头人姓名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出生年月</w:t>
            </w:r>
          </w:p>
        </w:tc>
        <w:tc>
          <w:tcPr>
            <w:tcW w:w="95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职称</w:t>
            </w:r>
          </w:p>
        </w:tc>
        <w:tc>
          <w:tcPr>
            <w:tcW w:w="1760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专业</w:t>
            </w:r>
          </w:p>
        </w:tc>
        <w:tc>
          <w:tcPr>
            <w:tcW w:w="1456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最后学历/学位</w:t>
            </w:r>
          </w:p>
        </w:tc>
        <w:tc>
          <w:tcPr>
            <w:tcW w:w="124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开始从事研究生教育时间</w:t>
            </w:r>
          </w:p>
        </w:tc>
        <w:tc>
          <w:tcPr>
            <w:tcW w:w="721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是否兼职导师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48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760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24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721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48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成员姓名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出生年月</w:t>
            </w:r>
          </w:p>
        </w:tc>
        <w:tc>
          <w:tcPr>
            <w:tcW w:w="95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职称</w:t>
            </w:r>
          </w:p>
        </w:tc>
        <w:tc>
          <w:tcPr>
            <w:tcW w:w="1760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专业</w:t>
            </w:r>
          </w:p>
        </w:tc>
        <w:tc>
          <w:tcPr>
            <w:tcW w:w="1456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最后学历/学位</w:t>
            </w:r>
          </w:p>
        </w:tc>
        <w:tc>
          <w:tcPr>
            <w:tcW w:w="124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开始从事研究生教育时间</w:t>
            </w:r>
          </w:p>
        </w:tc>
        <w:tc>
          <w:tcPr>
            <w:tcW w:w="721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是否兼职导师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48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760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24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721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48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760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24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721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48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760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24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721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48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760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24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721" w:type="dxa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482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近三年团队代表性成果（限填5项）</w:t>
            </w:r>
          </w:p>
        </w:tc>
        <w:tc>
          <w:tcPr>
            <w:tcW w:w="3026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成果（获奖、项目、论文、专著）名称</w:t>
            </w:r>
          </w:p>
        </w:tc>
        <w:tc>
          <w:tcPr>
            <w:tcW w:w="4474" w:type="dxa"/>
            <w:gridSpan w:val="9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获奖名称、等级或鉴定单位、发表刊物、出版单位、时间</w:t>
            </w:r>
          </w:p>
        </w:tc>
        <w:tc>
          <w:tcPr>
            <w:tcW w:w="166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成果负责人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48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3026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4474" w:type="dxa"/>
            <w:gridSpan w:val="9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66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48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3026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4474" w:type="dxa"/>
            <w:gridSpan w:val="9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66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48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3026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4474" w:type="dxa"/>
            <w:gridSpan w:val="9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66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48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3026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4474" w:type="dxa"/>
            <w:gridSpan w:val="9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66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48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3026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4474" w:type="dxa"/>
            <w:gridSpan w:val="9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66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482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团队主要</w:t>
            </w: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在研项目（限填5项）</w:t>
            </w:r>
          </w:p>
        </w:tc>
        <w:tc>
          <w:tcPr>
            <w:tcW w:w="3026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项目名称及编号</w:t>
            </w:r>
          </w:p>
        </w:tc>
        <w:tc>
          <w:tcPr>
            <w:tcW w:w="1666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项目来源</w:t>
            </w:r>
          </w:p>
        </w:tc>
        <w:tc>
          <w:tcPr>
            <w:tcW w:w="1208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科研经费（万元）</w:t>
            </w:r>
          </w:p>
        </w:tc>
        <w:tc>
          <w:tcPr>
            <w:tcW w:w="1600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起止时间</w:t>
            </w:r>
          </w:p>
        </w:tc>
        <w:tc>
          <w:tcPr>
            <w:tcW w:w="166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48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3026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666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208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600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66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48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3026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666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208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600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66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48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3026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666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666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48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3026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666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666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482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3026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666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666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482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近三年研究生培养情况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出版专著（部）</w:t>
            </w:r>
          </w:p>
        </w:tc>
        <w:tc>
          <w:tcPr>
            <w:tcW w:w="1826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以第一作者</w:t>
            </w:r>
          </w:p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发表学术论文（篇）</w:t>
            </w:r>
          </w:p>
        </w:tc>
        <w:tc>
          <w:tcPr>
            <w:tcW w:w="1666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指导学生实践创新活动（项）</w:t>
            </w:r>
          </w:p>
        </w:tc>
        <w:tc>
          <w:tcPr>
            <w:tcW w:w="2808" w:type="dxa"/>
            <w:gridSpan w:val="6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获奖成果（省部级以上）（项）</w:t>
            </w:r>
          </w:p>
        </w:tc>
        <w:tc>
          <w:tcPr>
            <w:tcW w:w="166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专利发明（项）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48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826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666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2808" w:type="dxa"/>
            <w:gridSpan w:val="6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66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0648" w:type="dxa"/>
            <w:gridSpan w:val="18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近三年指导博士（或硕士）研究生获得市级及以上优秀学位论文情况汇总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48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研究生姓名</w:t>
            </w:r>
          </w:p>
        </w:tc>
        <w:tc>
          <w:tcPr>
            <w:tcW w:w="3026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获奖时间</w:t>
            </w:r>
          </w:p>
        </w:tc>
        <w:tc>
          <w:tcPr>
            <w:tcW w:w="4474" w:type="dxa"/>
            <w:gridSpan w:val="9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论文名称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获奖类别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48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3026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4474" w:type="dxa"/>
            <w:gridSpan w:val="9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482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3026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4474" w:type="dxa"/>
            <w:gridSpan w:val="9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482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3026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4474" w:type="dxa"/>
            <w:gridSpan w:val="9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0648" w:type="dxa"/>
            <w:gridSpan w:val="18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近三年指导博士（或硕士）研究生在三类以上期刊（或CSSCI以上期刊）发表论文情况汇总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45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研究生姓名</w:t>
            </w:r>
          </w:p>
        </w:tc>
        <w:tc>
          <w:tcPr>
            <w:tcW w:w="1633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发表时间</w:t>
            </w:r>
          </w:p>
        </w:tc>
        <w:tc>
          <w:tcPr>
            <w:tcW w:w="2426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论文名称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刊物名称</w:t>
            </w:r>
          </w:p>
        </w:tc>
        <w:tc>
          <w:tcPr>
            <w:tcW w:w="2271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署名情况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刊物级别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45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</w:p>
        </w:tc>
        <w:tc>
          <w:tcPr>
            <w:tcW w:w="1633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</w:p>
        </w:tc>
        <w:tc>
          <w:tcPr>
            <w:tcW w:w="2426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</w:p>
        </w:tc>
        <w:tc>
          <w:tcPr>
            <w:tcW w:w="2271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45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</w:p>
        </w:tc>
        <w:tc>
          <w:tcPr>
            <w:tcW w:w="1633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</w:p>
        </w:tc>
        <w:tc>
          <w:tcPr>
            <w:tcW w:w="2426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</w:p>
        </w:tc>
        <w:tc>
          <w:tcPr>
            <w:tcW w:w="2271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45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</w:p>
        </w:tc>
        <w:tc>
          <w:tcPr>
            <w:tcW w:w="1633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</w:p>
        </w:tc>
        <w:tc>
          <w:tcPr>
            <w:tcW w:w="2426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</w:p>
        </w:tc>
        <w:tc>
          <w:tcPr>
            <w:tcW w:w="2271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</w:p>
        </w:tc>
        <w:tc>
          <w:tcPr>
            <w:tcW w:w="1666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0648" w:type="dxa"/>
            <w:gridSpan w:val="18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近三年指导博士（或硕士）研究生主持省部级以上课题情况汇总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45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主持人姓名</w:t>
            </w:r>
          </w:p>
        </w:tc>
        <w:tc>
          <w:tcPr>
            <w:tcW w:w="1633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课题来源</w:t>
            </w:r>
          </w:p>
        </w:tc>
        <w:tc>
          <w:tcPr>
            <w:tcW w:w="3628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课题名称</w:t>
            </w:r>
          </w:p>
        </w:tc>
        <w:tc>
          <w:tcPr>
            <w:tcW w:w="1927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立项时间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结项时间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45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633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3628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927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2010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45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633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3628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927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2010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145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633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3628" w:type="dxa"/>
            <w:gridSpan w:val="5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927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2010" w:type="dxa"/>
            <w:gridSpan w:val="4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</w:tr>
    </w:tbl>
    <w:p>
      <w:pPr>
        <w:snapToGrid w:val="0"/>
        <w:spacing w:line="600" w:lineRule="exact"/>
        <w:rPr>
          <w:rFonts w:ascii="Times New Roman" w:hAnsi="Times New Roman" w:eastAsia="方正仿宋简体"/>
          <w:b/>
          <w:sz w:val="24"/>
        </w:rPr>
        <w:sectPr>
          <w:footerReference r:id="rId3" w:type="default"/>
          <w:footerReference r:id="rId4" w:type="even"/>
          <w:pgSz w:w="11906" w:h="16838"/>
          <w:pgMar w:top="1985" w:right="1446" w:bottom="1644" w:left="1446" w:header="851" w:footer="1247" w:gutter="0"/>
          <w:pgNumType w:fmt="numberInDash"/>
          <w:cols w:space="720" w:num="1"/>
          <w:titlePg/>
          <w:docGrid w:linePitch="600" w:charSpace="22922"/>
        </w:sectPr>
      </w:pPr>
    </w:p>
    <w:tbl>
      <w:tblPr>
        <w:tblStyle w:val="5"/>
        <w:tblpPr w:leftFromText="180" w:rightFromText="180" w:vertAnchor="text" w:horzAnchor="page" w:tblpXSpec="center" w:tblpY="1"/>
        <w:tblOverlap w:val="never"/>
        <w:tblW w:w="104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439" w:type="dxa"/>
            <w:vAlign w:val="center"/>
          </w:tcPr>
          <w:p>
            <w:pPr>
              <w:snapToGrid w:val="0"/>
              <w:spacing w:line="600" w:lineRule="exact"/>
              <w:rPr>
                <w:rFonts w:ascii="Times New Roman" w:hAnsi="Times New Roman" w:eastAsia="方正仿宋_GBK"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/>
                <w:sz w:val="24"/>
              </w:rPr>
              <w:t>团队概况</w:t>
            </w: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（本团队在学术研究方面的特色及重要成果，限800字以内）</w:t>
            </w: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439" w:type="dxa"/>
            <w:vAlign w:val="center"/>
          </w:tcPr>
          <w:p>
            <w:pPr>
              <w:snapToGrid w:val="0"/>
              <w:spacing w:line="600" w:lineRule="exact"/>
              <w:rPr>
                <w:rFonts w:ascii="Times New Roman" w:hAnsi="Times New Roman" w:eastAsia="方正仿宋_GBK"/>
                <w:b/>
                <w:sz w:val="24"/>
              </w:rPr>
            </w:pPr>
            <w:r>
              <w:rPr>
                <w:rFonts w:ascii="Times New Roman" w:hAnsi="Times New Roman" w:eastAsia="方正仿宋_GBK"/>
                <w:b/>
                <w:sz w:val="24"/>
              </w:rPr>
              <w:t>研究生培养概况</w:t>
            </w:r>
            <w:r>
              <w:rPr>
                <w:rFonts w:ascii="Times New Roman" w:hAnsi="Times New Roman" w:eastAsia="方正仿宋_GBK"/>
                <w:bCs/>
                <w:sz w:val="24"/>
              </w:rPr>
              <w:t>（近三年研究生培养的特色做法及成绩等，着重阐述研究生培养过程中的团队管理、团队指导、团队保障等方面内容，限1000字以内）</w:t>
            </w: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439" w:type="dxa"/>
            <w:vAlign w:val="center"/>
          </w:tcPr>
          <w:p>
            <w:pPr>
              <w:snapToGrid w:val="0"/>
              <w:spacing w:line="60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团队未来三年建设规划</w:t>
            </w:r>
            <w:r>
              <w:rPr>
                <w:rFonts w:ascii="Times New Roman" w:hAnsi="Times New Roman" w:eastAsia="方正仿宋_GBK"/>
                <w:sz w:val="24"/>
              </w:rPr>
              <w:t>（</w:t>
            </w:r>
            <w:r>
              <w:rPr>
                <w:rFonts w:ascii="Times New Roman" w:hAnsi="Times New Roman" w:eastAsia="方正仿宋_GBK"/>
                <w:bCs/>
                <w:sz w:val="24"/>
                <w:szCs w:val="24"/>
              </w:rPr>
              <w:t>1.团队整体建设目标；2．确定团队重点建设任务，提出最主要的可观测、可衡量、可考核的绩效评价指标；3．团队围绕“立德树人”根本任务培养研究生德育、智育等方面的计划和目标；4.拟采取的政策、措施和体制、机制上的改革突破。限1500字以内</w:t>
            </w:r>
            <w:r>
              <w:rPr>
                <w:rFonts w:ascii="Times New Roman" w:hAnsi="Times New Roman" w:eastAsia="方正仿宋_GBK"/>
                <w:sz w:val="24"/>
              </w:rPr>
              <w:t>）</w:t>
            </w: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snapToGrid w:val="0"/>
        <w:spacing w:line="600" w:lineRule="exact"/>
        <w:rPr>
          <w:rFonts w:ascii="Times New Roman" w:hAnsi="Times New Roman"/>
          <w:vanish/>
        </w:rPr>
      </w:pPr>
    </w:p>
    <w:tbl>
      <w:tblPr>
        <w:tblStyle w:val="5"/>
        <w:tblW w:w="10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9" w:hRule="atLeast"/>
          <w:jc w:val="center"/>
        </w:trPr>
        <w:tc>
          <w:tcPr>
            <w:tcW w:w="10349" w:type="dxa"/>
          </w:tcPr>
          <w:p>
            <w:pPr>
              <w:snapToGrid w:val="0"/>
              <w:spacing w:line="600" w:lineRule="exact"/>
              <w:ind w:right="876" w:rightChars="417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单位评价与推荐意见</w:t>
            </w:r>
            <w:r>
              <w:rPr>
                <w:rFonts w:ascii="Times New Roman" w:hAnsi="Times New Roman" w:eastAsia="方正仿宋_GBK"/>
                <w:sz w:val="24"/>
              </w:rPr>
              <w:t>（请客观、全面、准确填写）：</w:t>
            </w:r>
          </w:p>
          <w:p>
            <w:pPr>
              <w:snapToGrid w:val="0"/>
              <w:spacing w:line="600" w:lineRule="exact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简体"/>
                <w:sz w:val="24"/>
              </w:rPr>
              <w:t xml:space="preserve">                                                        </w:t>
            </w:r>
          </w:p>
          <w:p>
            <w:pPr>
              <w:snapToGrid w:val="0"/>
              <w:spacing w:line="600" w:lineRule="exact"/>
              <w:ind w:firstLine="6000" w:firstLineChars="2500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napToGrid w:val="0"/>
              <w:spacing w:line="600" w:lineRule="exact"/>
              <w:ind w:firstLine="6000" w:firstLineChars="2500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napToGrid w:val="0"/>
              <w:spacing w:line="600" w:lineRule="exact"/>
              <w:ind w:firstLine="6000" w:firstLineChars="2500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napToGrid w:val="0"/>
              <w:spacing w:line="600" w:lineRule="exact"/>
              <w:ind w:firstLine="6000" w:firstLineChars="2500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简体"/>
                <w:sz w:val="24"/>
              </w:rPr>
            </w:pPr>
          </w:p>
          <w:p>
            <w:pPr>
              <w:snapToGrid w:val="0"/>
              <w:spacing w:line="600" w:lineRule="exact"/>
              <w:ind w:firstLine="6000" w:firstLineChars="2500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napToGrid w:val="0"/>
              <w:spacing w:line="600" w:lineRule="exact"/>
              <w:jc w:val="righ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单位负责人：              （单位公章）</w:t>
            </w:r>
          </w:p>
          <w:p>
            <w:pPr>
              <w:snapToGrid w:val="0"/>
              <w:spacing w:line="600" w:lineRule="exact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10349" w:type="dxa"/>
            <w:vAlign w:val="center"/>
          </w:tcPr>
          <w:p>
            <w:pPr>
              <w:snapToGrid w:val="0"/>
              <w:spacing w:line="600" w:lineRule="exact"/>
              <w:rPr>
                <w:rFonts w:ascii="Times New Roman" w:hAnsi="Times New Roman" w:eastAsia="方正仿宋_GBK"/>
                <w:b/>
                <w:bCs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sz w:val="24"/>
              </w:rPr>
              <w:t>主管单位认定意见：</w:t>
            </w: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napToGrid w:val="0"/>
              <w:spacing w:line="60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napToGrid w:val="0"/>
              <w:spacing w:line="600" w:lineRule="exact"/>
              <w:ind w:firstLine="6720" w:firstLineChars="28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盖   章：</w:t>
            </w:r>
          </w:p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简体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sz w:val="28"/>
        <w:szCs w:val="28"/>
      </w:rPr>
    </w:pPr>
    <w:r>
      <w:rPr>
        <w:rStyle w:val="4"/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Style w:val="4"/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- 23 -</w:t>
    </w:r>
    <w:r>
      <w:rPr>
        <w:rStyle w:val="4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i&#10;B7s4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sz w:val="28"/>
        <w:szCs w:val="28"/>
      </w:rPr>
    </w:pPr>
    <w:r>
      <w:rPr>
        <w:rStyle w:val="4"/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Style w:val="4"/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- 2 -</w:t>
    </w:r>
    <w:r>
      <w:rPr>
        <w:rStyle w:val="4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C35CC"/>
    <w:rsid w:val="604C35CC"/>
    <w:rsid w:val="63EA003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2018-11-12T02:41:00Z</dcterms:created>
  <dc:creator>不知何年</dc:creator>
  <cp:lastModifiedBy>不知何年</cp:lastModifiedBy>
  <dcterms:modified xsi:type="dcterms:W3CDTF">2018-11-12T02:42:30Z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